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048" w:rsidRPr="00512048" w:rsidRDefault="00512048" w:rsidP="00512048">
      <w:pPr>
        <w:tabs>
          <w:tab w:val="left" w:pos="7536"/>
        </w:tabs>
        <w:rPr>
          <w:b/>
          <w:bCs/>
          <w:sz w:val="24"/>
          <w:szCs w:val="24"/>
        </w:rPr>
      </w:pPr>
      <w:r>
        <w:rPr>
          <w:b/>
          <w:bCs/>
          <w:sz w:val="28"/>
          <w:szCs w:val="28"/>
        </w:rPr>
        <w:tab/>
      </w:r>
      <w:r w:rsidRPr="00512048">
        <w:rPr>
          <w:b/>
          <w:bCs/>
          <w:sz w:val="24"/>
          <w:szCs w:val="24"/>
        </w:rPr>
        <w:t>Проект</w:t>
      </w:r>
    </w:p>
    <w:p w:rsidR="005537EF" w:rsidRPr="00074638" w:rsidRDefault="005537EF" w:rsidP="005537EF">
      <w:pPr>
        <w:jc w:val="center"/>
        <w:rPr>
          <w:b/>
          <w:bCs/>
          <w:sz w:val="28"/>
          <w:szCs w:val="28"/>
        </w:rPr>
      </w:pPr>
      <w:r w:rsidRPr="00074638">
        <w:rPr>
          <w:b/>
          <w:bCs/>
          <w:sz w:val="28"/>
          <w:szCs w:val="28"/>
        </w:rPr>
        <w:t>Архангельская область</w:t>
      </w:r>
    </w:p>
    <w:p w:rsidR="005537EF" w:rsidRPr="00074638" w:rsidRDefault="005537EF" w:rsidP="005537EF">
      <w:pPr>
        <w:jc w:val="center"/>
        <w:rPr>
          <w:b/>
          <w:sz w:val="28"/>
          <w:szCs w:val="28"/>
        </w:rPr>
      </w:pPr>
      <w:r w:rsidRPr="00074638">
        <w:rPr>
          <w:b/>
          <w:sz w:val="28"/>
          <w:szCs w:val="28"/>
        </w:rPr>
        <w:t>Шенкурский муниципальный округ</w:t>
      </w:r>
    </w:p>
    <w:p w:rsidR="005537EF" w:rsidRPr="00074638" w:rsidRDefault="005537EF" w:rsidP="005537EF">
      <w:pPr>
        <w:jc w:val="center"/>
        <w:rPr>
          <w:b/>
          <w:sz w:val="28"/>
          <w:szCs w:val="28"/>
        </w:rPr>
      </w:pPr>
      <w:r w:rsidRPr="00074638">
        <w:rPr>
          <w:b/>
          <w:sz w:val="28"/>
          <w:szCs w:val="28"/>
        </w:rPr>
        <w:t>Собрание депутатов первого созыва</w:t>
      </w:r>
    </w:p>
    <w:p w:rsidR="005537EF" w:rsidRPr="00074638" w:rsidRDefault="00512048" w:rsidP="005537EF">
      <w:pPr>
        <w:pStyle w:val="a3"/>
        <w:rPr>
          <w:b/>
          <w:szCs w:val="28"/>
        </w:rPr>
      </w:pPr>
      <w:r>
        <w:rPr>
          <w:b/>
          <w:szCs w:val="28"/>
        </w:rPr>
        <w:t>__________</w:t>
      </w:r>
      <w:r w:rsidR="00F658C5">
        <w:rPr>
          <w:b/>
          <w:szCs w:val="28"/>
        </w:rPr>
        <w:t xml:space="preserve"> </w:t>
      </w:r>
      <w:r w:rsidR="005537EF" w:rsidRPr="00074638">
        <w:rPr>
          <w:b/>
          <w:szCs w:val="28"/>
        </w:rPr>
        <w:t>сессия</w:t>
      </w: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5537EF" w:rsidP="005537EF">
      <w:pPr>
        <w:pStyle w:val="a3"/>
        <w:rPr>
          <w:b/>
          <w:szCs w:val="28"/>
        </w:rPr>
      </w:pPr>
      <w:r w:rsidRPr="00074638">
        <w:rPr>
          <w:b/>
          <w:szCs w:val="28"/>
        </w:rPr>
        <w:t>Решение</w:t>
      </w: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F658C5" w:rsidP="00F658C5">
      <w:pPr>
        <w:pStyle w:val="a3"/>
        <w:jc w:val="left"/>
        <w:rPr>
          <w:szCs w:val="28"/>
        </w:rPr>
      </w:pPr>
      <w:r>
        <w:rPr>
          <w:szCs w:val="28"/>
        </w:rPr>
        <w:t xml:space="preserve">от </w:t>
      </w:r>
      <w:r w:rsidR="00512048">
        <w:rPr>
          <w:szCs w:val="28"/>
        </w:rPr>
        <w:t>___________</w:t>
      </w:r>
      <w:r>
        <w:rPr>
          <w:szCs w:val="28"/>
        </w:rPr>
        <w:t xml:space="preserve"> </w:t>
      </w:r>
      <w:r w:rsidR="005537EF" w:rsidRPr="00074638">
        <w:rPr>
          <w:szCs w:val="28"/>
        </w:rPr>
        <w:t xml:space="preserve">2023 года </w:t>
      </w:r>
      <w:r w:rsidR="0051204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>
        <w:rPr>
          <w:b/>
          <w:szCs w:val="28"/>
        </w:rPr>
        <w:t xml:space="preserve">                               </w:t>
      </w:r>
      <w:r w:rsidR="005537EF" w:rsidRPr="00074638">
        <w:rPr>
          <w:szCs w:val="28"/>
        </w:rPr>
        <w:t>№</w:t>
      </w:r>
      <w:r>
        <w:rPr>
          <w:szCs w:val="28"/>
        </w:rPr>
        <w:t xml:space="preserve"> </w:t>
      </w:r>
      <w:r w:rsidR="00512048">
        <w:rPr>
          <w:szCs w:val="28"/>
        </w:rPr>
        <w:t>___</w:t>
      </w: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5537EF" w:rsidP="005537EF">
      <w:pPr>
        <w:pStyle w:val="a3"/>
        <w:rPr>
          <w:b/>
          <w:szCs w:val="28"/>
        </w:rPr>
      </w:pPr>
    </w:p>
    <w:p w:rsidR="005537EF" w:rsidRPr="00074638" w:rsidRDefault="005537EF" w:rsidP="005537EF">
      <w:pPr>
        <w:pStyle w:val="a3"/>
        <w:rPr>
          <w:szCs w:val="28"/>
        </w:rPr>
      </w:pPr>
      <w:r w:rsidRPr="00074638">
        <w:rPr>
          <w:szCs w:val="28"/>
        </w:rPr>
        <w:t>г. Шенкурск</w:t>
      </w: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74680C" w:rsidRDefault="005537EF" w:rsidP="005537EF">
      <w:pPr>
        <w:pStyle w:val="a3"/>
        <w:rPr>
          <w:sz w:val="20"/>
          <w:szCs w:val="28"/>
        </w:rPr>
      </w:pPr>
    </w:p>
    <w:p w:rsidR="00B82115" w:rsidRDefault="00B82115" w:rsidP="00B82115">
      <w:pPr>
        <w:pStyle w:val="a3"/>
        <w:rPr>
          <w:b/>
          <w:bCs/>
          <w:color w:val="000000" w:themeColor="text1"/>
          <w:szCs w:val="28"/>
        </w:rPr>
      </w:pPr>
      <w:r w:rsidRPr="00B82115">
        <w:rPr>
          <w:b/>
          <w:bCs/>
          <w:color w:val="000000" w:themeColor="text1"/>
          <w:szCs w:val="28"/>
        </w:rPr>
        <w:t>О рассмотрении протеста прокур</w:t>
      </w:r>
      <w:r w:rsidR="002065D5">
        <w:rPr>
          <w:b/>
          <w:bCs/>
          <w:color w:val="000000" w:themeColor="text1"/>
          <w:szCs w:val="28"/>
        </w:rPr>
        <w:t>ора</w:t>
      </w:r>
      <w:r>
        <w:rPr>
          <w:b/>
          <w:bCs/>
          <w:color w:val="000000" w:themeColor="text1"/>
          <w:szCs w:val="28"/>
        </w:rPr>
        <w:t xml:space="preserve"> Шенкурского района </w:t>
      </w:r>
    </w:p>
    <w:p w:rsidR="00B82115" w:rsidRDefault="00B82115" w:rsidP="00B82115">
      <w:pPr>
        <w:pStyle w:val="a3"/>
        <w:rPr>
          <w:b/>
          <w:bCs/>
          <w:color w:val="000000" w:themeColor="text1"/>
          <w:szCs w:val="28"/>
        </w:rPr>
      </w:pPr>
      <w:r w:rsidRPr="00B82115">
        <w:rPr>
          <w:b/>
          <w:bCs/>
          <w:color w:val="000000" w:themeColor="text1"/>
          <w:szCs w:val="28"/>
        </w:rPr>
        <w:t xml:space="preserve"> на решение Собрания депутатов Шенкурского муниципального округа от 2</w:t>
      </w:r>
      <w:r w:rsidR="00512048">
        <w:rPr>
          <w:b/>
          <w:bCs/>
          <w:color w:val="000000" w:themeColor="text1"/>
          <w:szCs w:val="28"/>
        </w:rPr>
        <w:t>8</w:t>
      </w:r>
      <w:r w:rsidRPr="00B82115">
        <w:rPr>
          <w:b/>
          <w:bCs/>
          <w:color w:val="000000" w:themeColor="text1"/>
          <w:szCs w:val="28"/>
        </w:rPr>
        <w:t>.</w:t>
      </w:r>
      <w:r w:rsidR="00512048">
        <w:rPr>
          <w:b/>
          <w:bCs/>
          <w:color w:val="000000" w:themeColor="text1"/>
          <w:szCs w:val="28"/>
        </w:rPr>
        <w:t>10</w:t>
      </w:r>
      <w:r w:rsidRPr="00B82115">
        <w:rPr>
          <w:b/>
          <w:bCs/>
          <w:color w:val="000000" w:themeColor="text1"/>
          <w:szCs w:val="28"/>
        </w:rPr>
        <w:t>.202</w:t>
      </w:r>
      <w:r w:rsidR="00512048">
        <w:rPr>
          <w:b/>
          <w:bCs/>
          <w:color w:val="000000" w:themeColor="text1"/>
          <w:szCs w:val="28"/>
        </w:rPr>
        <w:t>2</w:t>
      </w:r>
      <w:r w:rsidRPr="00B82115">
        <w:rPr>
          <w:b/>
          <w:bCs/>
          <w:color w:val="000000" w:themeColor="text1"/>
          <w:szCs w:val="28"/>
        </w:rPr>
        <w:t xml:space="preserve"> № </w:t>
      </w:r>
      <w:r w:rsidR="00512048">
        <w:rPr>
          <w:b/>
          <w:bCs/>
          <w:color w:val="000000" w:themeColor="text1"/>
          <w:szCs w:val="28"/>
        </w:rPr>
        <w:t>18</w:t>
      </w:r>
      <w:r w:rsidRPr="00B82115">
        <w:rPr>
          <w:b/>
          <w:bCs/>
          <w:color w:val="000000" w:themeColor="text1"/>
          <w:szCs w:val="28"/>
        </w:rPr>
        <w:t xml:space="preserve"> </w:t>
      </w:r>
    </w:p>
    <w:p w:rsidR="003160CB" w:rsidRPr="00BB2118" w:rsidRDefault="003160CB" w:rsidP="00B82115">
      <w:pPr>
        <w:pStyle w:val="a3"/>
        <w:rPr>
          <w:sz w:val="26"/>
          <w:szCs w:val="26"/>
        </w:rPr>
      </w:pPr>
    </w:p>
    <w:p w:rsidR="00B82115" w:rsidRDefault="005537EF" w:rsidP="00512048">
      <w:pPr>
        <w:pStyle w:val="3"/>
        <w:ind w:firstLine="578"/>
        <w:jc w:val="both"/>
        <w:rPr>
          <w:sz w:val="28"/>
          <w:szCs w:val="28"/>
        </w:rPr>
      </w:pPr>
      <w:r w:rsidRPr="00B337C7">
        <w:rPr>
          <w:sz w:val="28"/>
          <w:szCs w:val="28"/>
        </w:rPr>
        <w:t xml:space="preserve">В </w:t>
      </w:r>
      <w:r w:rsidR="00B82115">
        <w:rPr>
          <w:sz w:val="28"/>
          <w:szCs w:val="28"/>
        </w:rPr>
        <w:t>связи с поступившим протестом прокур</w:t>
      </w:r>
      <w:r w:rsidR="002065D5">
        <w:rPr>
          <w:sz w:val="28"/>
          <w:szCs w:val="28"/>
        </w:rPr>
        <w:t>ора</w:t>
      </w:r>
      <w:r w:rsidR="00B82115">
        <w:rPr>
          <w:sz w:val="28"/>
          <w:szCs w:val="28"/>
        </w:rPr>
        <w:t xml:space="preserve"> Шенкурского района  </w:t>
      </w:r>
    </w:p>
    <w:p w:rsidR="00CC5552" w:rsidRPr="00536E7E" w:rsidRDefault="00B82115" w:rsidP="00512048">
      <w:pPr>
        <w:pStyle w:val="3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512048">
        <w:rPr>
          <w:sz w:val="28"/>
          <w:szCs w:val="28"/>
        </w:rPr>
        <w:t>7</w:t>
      </w:r>
      <w:r>
        <w:rPr>
          <w:sz w:val="28"/>
          <w:szCs w:val="28"/>
        </w:rPr>
        <w:t>-0</w:t>
      </w:r>
      <w:r w:rsidR="00512048">
        <w:rPr>
          <w:sz w:val="28"/>
          <w:szCs w:val="28"/>
        </w:rPr>
        <w:t>4</w:t>
      </w:r>
      <w:r>
        <w:rPr>
          <w:sz w:val="28"/>
          <w:szCs w:val="28"/>
        </w:rPr>
        <w:t>-2023</w:t>
      </w:r>
      <w:r w:rsidR="00512048">
        <w:rPr>
          <w:sz w:val="28"/>
          <w:szCs w:val="28"/>
        </w:rPr>
        <w:t>/727-23-20110023</w:t>
      </w:r>
      <w:r>
        <w:rPr>
          <w:sz w:val="28"/>
          <w:szCs w:val="28"/>
        </w:rPr>
        <w:t xml:space="preserve"> от </w:t>
      </w:r>
      <w:r w:rsidR="00512048">
        <w:rPr>
          <w:sz w:val="28"/>
          <w:szCs w:val="28"/>
        </w:rPr>
        <w:t>24</w:t>
      </w:r>
      <w:r>
        <w:rPr>
          <w:sz w:val="28"/>
          <w:szCs w:val="28"/>
        </w:rPr>
        <w:t>.</w:t>
      </w:r>
      <w:r w:rsidR="00512048">
        <w:rPr>
          <w:sz w:val="28"/>
          <w:szCs w:val="28"/>
        </w:rPr>
        <w:t>11</w:t>
      </w:r>
      <w:r>
        <w:rPr>
          <w:sz w:val="28"/>
          <w:szCs w:val="28"/>
        </w:rPr>
        <w:t>.2023 на решение Собрания депутатов Шенкурского муниципального округа от 2</w:t>
      </w:r>
      <w:r w:rsidR="00512048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512048">
        <w:rPr>
          <w:sz w:val="28"/>
          <w:szCs w:val="28"/>
        </w:rPr>
        <w:t>10</w:t>
      </w:r>
      <w:r>
        <w:rPr>
          <w:sz w:val="28"/>
          <w:szCs w:val="28"/>
        </w:rPr>
        <w:t>.202</w:t>
      </w:r>
      <w:r w:rsidR="00512048">
        <w:rPr>
          <w:sz w:val="28"/>
          <w:szCs w:val="28"/>
        </w:rPr>
        <w:t>2</w:t>
      </w:r>
      <w:r>
        <w:rPr>
          <w:sz w:val="28"/>
          <w:szCs w:val="28"/>
        </w:rPr>
        <w:t xml:space="preserve"> № </w:t>
      </w:r>
      <w:r w:rsidR="00512048">
        <w:rPr>
          <w:sz w:val="28"/>
          <w:szCs w:val="28"/>
        </w:rPr>
        <w:t>18</w:t>
      </w:r>
      <w:r w:rsidR="002065D5" w:rsidRPr="002065D5">
        <w:rPr>
          <w:sz w:val="28"/>
          <w:szCs w:val="28"/>
        </w:rPr>
        <w:t>«</w:t>
      </w:r>
      <w:r w:rsidR="00512048" w:rsidRPr="00512048">
        <w:rPr>
          <w:sz w:val="28"/>
          <w:szCs w:val="28"/>
        </w:rPr>
        <w:t xml:space="preserve">О создании </w:t>
      </w:r>
      <w:r w:rsidR="00512048">
        <w:rPr>
          <w:sz w:val="28"/>
          <w:szCs w:val="28"/>
        </w:rPr>
        <w:t xml:space="preserve">муниципального дорожного фонда </w:t>
      </w:r>
      <w:r w:rsidR="00512048" w:rsidRPr="00512048">
        <w:rPr>
          <w:sz w:val="28"/>
          <w:szCs w:val="28"/>
        </w:rPr>
        <w:t>Шенкурского  муниципального округа Архангельской области</w:t>
      </w:r>
      <w:r w:rsidR="002065D5" w:rsidRPr="002065D5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5537EF" w:rsidRPr="00B337C7">
        <w:rPr>
          <w:sz w:val="28"/>
          <w:szCs w:val="28"/>
        </w:rPr>
        <w:t>Собрание депутатов</w:t>
      </w:r>
      <w:r w:rsidR="00536E7E">
        <w:rPr>
          <w:sz w:val="28"/>
          <w:szCs w:val="28"/>
        </w:rPr>
        <w:t xml:space="preserve"> </w:t>
      </w:r>
      <w:r w:rsidR="00D964DA">
        <w:rPr>
          <w:sz w:val="28"/>
          <w:szCs w:val="28"/>
        </w:rPr>
        <w:t xml:space="preserve"> </w:t>
      </w:r>
      <w:proofErr w:type="gramStart"/>
      <w:r w:rsidR="005537EF" w:rsidRPr="00B337C7">
        <w:rPr>
          <w:b/>
          <w:sz w:val="28"/>
          <w:szCs w:val="28"/>
        </w:rPr>
        <w:t>р</w:t>
      </w:r>
      <w:proofErr w:type="gramEnd"/>
      <w:r w:rsidR="005537EF" w:rsidRPr="00B337C7">
        <w:rPr>
          <w:b/>
          <w:sz w:val="28"/>
          <w:szCs w:val="28"/>
        </w:rPr>
        <w:t xml:space="preserve"> е ш и л о</w:t>
      </w:r>
      <w:r w:rsidR="00CC5552" w:rsidRPr="00BB2118">
        <w:rPr>
          <w:sz w:val="26"/>
          <w:szCs w:val="26"/>
        </w:rPr>
        <w:t>:</w:t>
      </w:r>
    </w:p>
    <w:p w:rsidR="00B82115" w:rsidRDefault="00214C0B" w:rsidP="00512048">
      <w:pPr>
        <w:pStyle w:val="3"/>
        <w:tabs>
          <w:tab w:val="left" w:pos="993"/>
        </w:tabs>
        <w:ind w:firstLine="57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>1.</w:t>
      </w:r>
      <w:r w:rsidRPr="00214C0B">
        <w:rPr>
          <w:sz w:val="28"/>
          <w:szCs w:val="28"/>
        </w:rPr>
        <w:tab/>
      </w:r>
      <w:r w:rsidR="00B82115">
        <w:rPr>
          <w:sz w:val="28"/>
          <w:szCs w:val="28"/>
        </w:rPr>
        <w:t xml:space="preserve">Протест прокурора Шенкурского района  </w:t>
      </w:r>
      <w:r w:rsidR="00512048">
        <w:rPr>
          <w:sz w:val="28"/>
          <w:szCs w:val="28"/>
        </w:rPr>
        <w:t xml:space="preserve">№ 7-04-2023/727-23-20110023 от 24.11.2023 </w:t>
      </w:r>
      <w:r w:rsidR="00B82115" w:rsidRPr="00B82115">
        <w:rPr>
          <w:sz w:val="28"/>
          <w:szCs w:val="28"/>
        </w:rPr>
        <w:t>на решение Собрания депутатов Шенкурского муниципального округа от 2</w:t>
      </w:r>
      <w:r w:rsidR="00512048">
        <w:rPr>
          <w:sz w:val="28"/>
          <w:szCs w:val="28"/>
        </w:rPr>
        <w:t>8</w:t>
      </w:r>
      <w:r w:rsidR="00B82115" w:rsidRPr="00B82115">
        <w:rPr>
          <w:sz w:val="28"/>
          <w:szCs w:val="28"/>
        </w:rPr>
        <w:t>.</w:t>
      </w:r>
      <w:r w:rsidR="00512048">
        <w:rPr>
          <w:sz w:val="28"/>
          <w:szCs w:val="28"/>
        </w:rPr>
        <w:t>10</w:t>
      </w:r>
      <w:r w:rsidR="00B82115" w:rsidRPr="00B82115">
        <w:rPr>
          <w:sz w:val="28"/>
          <w:szCs w:val="28"/>
        </w:rPr>
        <w:t>.202</w:t>
      </w:r>
      <w:r w:rsidR="00512048">
        <w:rPr>
          <w:sz w:val="28"/>
          <w:szCs w:val="28"/>
        </w:rPr>
        <w:t>2</w:t>
      </w:r>
      <w:r w:rsidR="00B82115" w:rsidRPr="00B82115">
        <w:rPr>
          <w:sz w:val="28"/>
          <w:szCs w:val="28"/>
        </w:rPr>
        <w:t xml:space="preserve"> № </w:t>
      </w:r>
      <w:r w:rsidR="00512048">
        <w:rPr>
          <w:sz w:val="28"/>
          <w:szCs w:val="28"/>
        </w:rPr>
        <w:t>18</w:t>
      </w:r>
      <w:r w:rsidR="002065D5">
        <w:rPr>
          <w:sz w:val="28"/>
          <w:szCs w:val="28"/>
        </w:rPr>
        <w:t xml:space="preserve"> </w:t>
      </w:r>
      <w:r w:rsidR="00512048" w:rsidRPr="002065D5">
        <w:rPr>
          <w:sz w:val="28"/>
          <w:szCs w:val="28"/>
        </w:rPr>
        <w:t>«</w:t>
      </w:r>
      <w:r w:rsidR="00512048" w:rsidRPr="00512048">
        <w:rPr>
          <w:sz w:val="28"/>
          <w:szCs w:val="28"/>
        </w:rPr>
        <w:t xml:space="preserve">О создании </w:t>
      </w:r>
      <w:r w:rsidR="00512048">
        <w:rPr>
          <w:sz w:val="28"/>
          <w:szCs w:val="28"/>
        </w:rPr>
        <w:t xml:space="preserve">муниципального дорожного фонда </w:t>
      </w:r>
      <w:r w:rsidR="00512048" w:rsidRPr="00512048">
        <w:rPr>
          <w:sz w:val="28"/>
          <w:szCs w:val="28"/>
        </w:rPr>
        <w:t>Шенкурского  муниципального округа Архангельской области</w:t>
      </w:r>
      <w:r w:rsidR="00512048" w:rsidRPr="002065D5">
        <w:rPr>
          <w:sz w:val="28"/>
          <w:szCs w:val="28"/>
        </w:rPr>
        <w:t>»</w:t>
      </w:r>
      <w:r w:rsidR="00512048">
        <w:rPr>
          <w:sz w:val="28"/>
          <w:szCs w:val="28"/>
        </w:rPr>
        <w:t xml:space="preserve">, </w:t>
      </w:r>
      <w:r w:rsidR="00B82115">
        <w:rPr>
          <w:sz w:val="28"/>
          <w:szCs w:val="28"/>
        </w:rPr>
        <w:t>- удовлетворить</w:t>
      </w:r>
      <w:r w:rsidR="003160CB">
        <w:rPr>
          <w:sz w:val="28"/>
          <w:szCs w:val="28"/>
        </w:rPr>
        <w:t>.</w:t>
      </w:r>
      <w:r w:rsidR="00B82115">
        <w:rPr>
          <w:sz w:val="28"/>
          <w:szCs w:val="28"/>
        </w:rPr>
        <w:t xml:space="preserve"> </w:t>
      </w:r>
    </w:p>
    <w:p w:rsidR="007F5BFB" w:rsidRDefault="00CC5552" w:rsidP="00512048">
      <w:pPr>
        <w:pStyle w:val="3"/>
        <w:ind w:firstLine="578"/>
        <w:jc w:val="both"/>
        <w:rPr>
          <w:sz w:val="28"/>
          <w:szCs w:val="28"/>
        </w:rPr>
      </w:pPr>
      <w:r w:rsidRPr="005537EF">
        <w:rPr>
          <w:sz w:val="28"/>
          <w:szCs w:val="28"/>
        </w:rPr>
        <w:t>2. Настоящее решение вступает в силу с</w:t>
      </w:r>
      <w:r w:rsidR="003160CB">
        <w:rPr>
          <w:sz w:val="28"/>
          <w:szCs w:val="28"/>
        </w:rPr>
        <w:t>о дня</w:t>
      </w:r>
      <w:r w:rsidR="00B82115">
        <w:rPr>
          <w:sz w:val="28"/>
          <w:szCs w:val="28"/>
        </w:rPr>
        <w:t xml:space="preserve"> его принятия</w:t>
      </w:r>
      <w:r w:rsidR="007F5BFB">
        <w:rPr>
          <w:sz w:val="28"/>
          <w:szCs w:val="28"/>
        </w:rPr>
        <w:t>.</w:t>
      </w:r>
    </w:p>
    <w:p w:rsidR="00C35E22" w:rsidRDefault="00512048" w:rsidP="00512048">
      <w:pPr>
        <w:pStyle w:val="3"/>
        <w:tabs>
          <w:tab w:val="left" w:pos="2532"/>
        </w:tabs>
        <w:ind w:firstLine="57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12048" w:rsidRDefault="00512048" w:rsidP="00512048">
      <w:pPr>
        <w:pStyle w:val="3"/>
        <w:tabs>
          <w:tab w:val="left" w:pos="2532"/>
        </w:tabs>
        <w:ind w:firstLine="578"/>
        <w:jc w:val="both"/>
        <w:rPr>
          <w:sz w:val="28"/>
          <w:szCs w:val="28"/>
        </w:rPr>
      </w:pPr>
    </w:p>
    <w:p w:rsidR="00512048" w:rsidRDefault="00512048" w:rsidP="00512048">
      <w:pPr>
        <w:pStyle w:val="3"/>
        <w:tabs>
          <w:tab w:val="left" w:pos="2532"/>
        </w:tabs>
        <w:ind w:firstLine="578"/>
        <w:jc w:val="both"/>
        <w:rPr>
          <w:sz w:val="28"/>
          <w:szCs w:val="28"/>
        </w:rPr>
      </w:pPr>
    </w:p>
    <w:p w:rsidR="00512048" w:rsidRPr="007F5BFB" w:rsidRDefault="00512048" w:rsidP="00512048">
      <w:pPr>
        <w:pStyle w:val="3"/>
        <w:tabs>
          <w:tab w:val="left" w:pos="2532"/>
        </w:tabs>
        <w:ind w:firstLine="578"/>
        <w:jc w:val="both"/>
        <w:rPr>
          <w:sz w:val="28"/>
          <w:szCs w:val="28"/>
        </w:rPr>
      </w:pPr>
    </w:p>
    <w:p w:rsidR="00CC5552" w:rsidRDefault="00CC5552" w:rsidP="00CC5552">
      <w:pPr>
        <w:jc w:val="both"/>
        <w:rPr>
          <w:sz w:val="26"/>
          <w:szCs w:val="26"/>
        </w:rPr>
      </w:pPr>
    </w:p>
    <w:p w:rsidR="00512048" w:rsidRDefault="00512048" w:rsidP="00CC5552">
      <w:pPr>
        <w:jc w:val="both"/>
        <w:rPr>
          <w:sz w:val="26"/>
          <w:szCs w:val="26"/>
        </w:rPr>
      </w:pPr>
    </w:p>
    <w:p w:rsidR="00512048" w:rsidRPr="00BB2118" w:rsidRDefault="00512048" w:rsidP="00CC5552">
      <w:pPr>
        <w:jc w:val="both"/>
        <w:rPr>
          <w:sz w:val="26"/>
          <w:szCs w:val="26"/>
        </w:rPr>
      </w:pPr>
      <w:bookmarkStart w:id="0" w:name="_GoBack"/>
      <w:bookmarkEnd w:id="0"/>
    </w:p>
    <w:p w:rsidR="00CC5552" w:rsidRPr="00214C0B" w:rsidRDefault="00CC5552" w:rsidP="00CC5552">
      <w:pPr>
        <w:shd w:val="clear" w:color="auto" w:fill="FFFFFF"/>
        <w:ind w:right="4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 xml:space="preserve">Председатель Собрания депутатов </w:t>
      </w:r>
    </w:p>
    <w:p w:rsidR="00CC5552" w:rsidRPr="00214C0B" w:rsidRDefault="00CC5552" w:rsidP="00734722">
      <w:pPr>
        <w:shd w:val="clear" w:color="auto" w:fill="FFFFFF"/>
        <w:tabs>
          <w:tab w:val="left" w:pos="7230"/>
        </w:tabs>
        <w:ind w:right="4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 xml:space="preserve">Шенкурского муниципального </w:t>
      </w:r>
      <w:r w:rsidR="00214C0B" w:rsidRPr="00214C0B">
        <w:rPr>
          <w:sz w:val="28"/>
          <w:szCs w:val="28"/>
        </w:rPr>
        <w:t>округа</w:t>
      </w:r>
      <w:r w:rsidR="00214C0B">
        <w:rPr>
          <w:sz w:val="28"/>
          <w:szCs w:val="28"/>
        </w:rPr>
        <w:t xml:space="preserve">                        </w:t>
      </w:r>
      <w:r w:rsidR="00536E7E">
        <w:rPr>
          <w:sz w:val="28"/>
          <w:szCs w:val="28"/>
        </w:rPr>
        <w:t xml:space="preserve">      </w:t>
      </w:r>
      <w:r w:rsidR="00214C0B">
        <w:rPr>
          <w:sz w:val="28"/>
          <w:szCs w:val="28"/>
        </w:rPr>
        <w:t xml:space="preserve">       А.С. </w:t>
      </w:r>
      <w:proofErr w:type="spellStart"/>
      <w:r w:rsidRPr="00214C0B">
        <w:rPr>
          <w:sz w:val="28"/>
          <w:szCs w:val="28"/>
        </w:rPr>
        <w:t>Заседателева</w:t>
      </w:r>
      <w:proofErr w:type="spellEnd"/>
    </w:p>
    <w:p w:rsidR="00CC5552" w:rsidRPr="00214C0B" w:rsidRDefault="00CC5552" w:rsidP="00CC5552">
      <w:pPr>
        <w:shd w:val="clear" w:color="auto" w:fill="FFFFFF"/>
        <w:ind w:right="48"/>
        <w:jc w:val="both"/>
        <w:rPr>
          <w:color w:val="000000"/>
          <w:sz w:val="28"/>
          <w:szCs w:val="28"/>
        </w:rPr>
      </w:pPr>
    </w:p>
    <w:p w:rsidR="00C35E22" w:rsidRDefault="00214C0B" w:rsidP="00B82115">
      <w:pPr>
        <w:tabs>
          <w:tab w:val="left" w:pos="7371"/>
        </w:tabs>
      </w:pPr>
      <w:r w:rsidRPr="00214C0B">
        <w:rPr>
          <w:sz w:val="28"/>
          <w:szCs w:val="28"/>
        </w:rPr>
        <w:t>Глава</w:t>
      </w:r>
      <w:r w:rsidR="00CC5552" w:rsidRPr="00214C0B">
        <w:rPr>
          <w:sz w:val="28"/>
          <w:szCs w:val="28"/>
        </w:rPr>
        <w:t xml:space="preserve"> Шенкурского муниципального </w:t>
      </w:r>
      <w:r w:rsidRPr="00214C0B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                        </w:t>
      </w:r>
      <w:r w:rsidR="00CC5552" w:rsidRPr="00214C0B">
        <w:rPr>
          <w:sz w:val="28"/>
          <w:szCs w:val="28"/>
        </w:rPr>
        <w:t>О.И. Красникова</w:t>
      </w:r>
    </w:p>
    <w:sectPr w:rsidR="00C35E22" w:rsidSect="00B82115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798F"/>
    <w:rsid w:val="00074638"/>
    <w:rsid w:val="0008005A"/>
    <w:rsid w:val="00093E33"/>
    <w:rsid w:val="000C2D58"/>
    <w:rsid w:val="002065D5"/>
    <w:rsid w:val="00214C0B"/>
    <w:rsid w:val="00222151"/>
    <w:rsid w:val="00294CB5"/>
    <w:rsid w:val="0029538B"/>
    <w:rsid w:val="003160CB"/>
    <w:rsid w:val="003968EF"/>
    <w:rsid w:val="003E5ECA"/>
    <w:rsid w:val="004516A4"/>
    <w:rsid w:val="00512048"/>
    <w:rsid w:val="00536E7E"/>
    <w:rsid w:val="005537EF"/>
    <w:rsid w:val="00567FAA"/>
    <w:rsid w:val="00585D80"/>
    <w:rsid w:val="005C248E"/>
    <w:rsid w:val="005C772E"/>
    <w:rsid w:val="006C6FCD"/>
    <w:rsid w:val="00721740"/>
    <w:rsid w:val="00734722"/>
    <w:rsid w:val="0079798F"/>
    <w:rsid w:val="007C3247"/>
    <w:rsid w:val="007F5BFB"/>
    <w:rsid w:val="009175D0"/>
    <w:rsid w:val="009907F2"/>
    <w:rsid w:val="009D5E08"/>
    <w:rsid w:val="00AB1658"/>
    <w:rsid w:val="00B82115"/>
    <w:rsid w:val="00B9391F"/>
    <w:rsid w:val="00BA4B54"/>
    <w:rsid w:val="00C239E9"/>
    <w:rsid w:val="00C35E22"/>
    <w:rsid w:val="00CC123B"/>
    <w:rsid w:val="00CC5552"/>
    <w:rsid w:val="00D01A7B"/>
    <w:rsid w:val="00D1755C"/>
    <w:rsid w:val="00D964DA"/>
    <w:rsid w:val="00DB14CE"/>
    <w:rsid w:val="00DB6B85"/>
    <w:rsid w:val="00DC155D"/>
    <w:rsid w:val="00DC56D1"/>
    <w:rsid w:val="00E65D11"/>
    <w:rsid w:val="00E74BE8"/>
    <w:rsid w:val="00EC0733"/>
    <w:rsid w:val="00F6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5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CC5552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rsid w:val="00CC55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CC5552"/>
    <w:pPr>
      <w:ind w:firstLine="720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CC55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CC55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unhideWhenUsed/>
    <w:rsid w:val="00CC555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C555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CC55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Hyperlink"/>
    <w:basedOn w:val="a0"/>
    <w:uiPriority w:val="99"/>
    <w:semiHidden/>
    <w:rsid w:val="00CC55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0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2</cp:revision>
  <cp:lastPrinted>2023-05-10T12:09:00Z</cp:lastPrinted>
  <dcterms:created xsi:type="dcterms:W3CDTF">2023-11-24T12:10:00Z</dcterms:created>
  <dcterms:modified xsi:type="dcterms:W3CDTF">2023-11-24T12:10:00Z</dcterms:modified>
</cp:coreProperties>
</file>